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4" w:rsidRDefault="00C00DA4" w:rsidP="009C2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4B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9C24BE">
        <w:rPr>
          <w:rFonts w:ascii="Times New Roman" w:hAnsi="Times New Roman" w:cs="Times New Roman"/>
          <w:b/>
          <w:sz w:val="28"/>
          <w:szCs w:val="28"/>
        </w:rPr>
        <w:t>Обливского</w:t>
      </w:r>
      <w:proofErr w:type="spellEnd"/>
      <w:r w:rsidRPr="009C24BE">
        <w:rPr>
          <w:rFonts w:ascii="Times New Roman" w:hAnsi="Times New Roman" w:cs="Times New Roman"/>
          <w:b/>
          <w:sz w:val="28"/>
          <w:szCs w:val="28"/>
        </w:rPr>
        <w:t xml:space="preserve"> района!</w:t>
      </w:r>
    </w:p>
    <w:p w:rsidR="009C24BE" w:rsidRDefault="009C24BE" w:rsidP="009C2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DA4" w:rsidRDefault="00C00DA4" w:rsidP="009C24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качества и доступности оказания медицинской помощи на базе МБУЗ ЦРБ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января 2018 года предоставляются следующие платные услуги:</w:t>
      </w:r>
    </w:p>
    <w:p w:rsidR="00C00DA4" w:rsidRPr="00B51244" w:rsidRDefault="00C6157E" w:rsidP="009C24B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244">
        <w:rPr>
          <w:rFonts w:ascii="Times New Roman" w:hAnsi="Times New Roman" w:cs="Times New Roman"/>
          <w:sz w:val="28"/>
          <w:szCs w:val="28"/>
        </w:rPr>
        <w:t>1.Электроэнцефалография головного мозга – входит в перечень исследований при прохождении водительской комиссии.</w:t>
      </w:r>
    </w:p>
    <w:p w:rsidR="00C6157E" w:rsidRDefault="00C6157E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244">
        <w:rPr>
          <w:rFonts w:ascii="Times New Roman" w:hAnsi="Times New Roman" w:cs="Times New Roman"/>
          <w:sz w:val="28"/>
          <w:szCs w:val="28"/>
        </w:rPr>
        <w:t>Цена исследований – 528руб 44коп.</w:t>
      </w:r>
    </w:p>
    <w:p w:rsidR="009C24BE" w:rsidRPr="00B51244" w:rsidRDefault="009C24BE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760A" w:rsidRPr="00EF760A" w:rsidRDefault="00C6157E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C24BE">
        <w:t xml:space="preserve">   </w:t>
      </w:r>
      <w:r w:rsidRPr="00EF760A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BE23FC" w:rsidRPr="00EF760A">
        <w:rPr>
          <w:rFonts w:ascii="Times New Roman" w:hAnsi="Times New Roman" w:cs="Times New Roman"/>
          <w:sz w:val="28"/>
          <w:szCs w:val="28"/>
        </w:rPr>
        <w:t>Химико – токсикологические</w:t>
      </w:r>
      <w:proofErr w:type="gramEnd"/>
      <w:r w:rsidR="00BE23FC" w:rsidRPr="00EF760A">
        <w:rPr>
          <w:rFonts w:ascii="Times New Roman" w:hAnsi="Times New Roman" w:cs="Times New Roman"/>
          <w:sz w:val="28"/>
          <w:szCs w:val="28"/>
        </w:rPr>
        <w:t xml:space="preserve"> исследования мочи, на содержание алкоголя, наркотических и психотропных веществ – входит в перечень исследований при оформлении справки</w:t>
      </w:r>
      <w:r w:rsidR="00EF760A" w:rsidRPr="00EF760A">
        <w:rPr>
          <w:rFonts w:ascii="Times New Roman" w:hAnsi="Times New Roman" w:cs="Times New Roman"/>
          <w:sz w:val="28"/>
          <w:szCs w:val="28"/>
        </w:rPr>
        <w:t xml:space="preserve"> на владение оружием.</w:t>
      </w:r>
    </w:p>
    <w:p w:rsidR="00EF760A" w:rsidRDefault="00EF760A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исследования – 1324руб 10коп.</w:t>
      </w:r>
    </w:p>
    <w:p w:rsidR="00EF760A" w:rsidRDefault="00EF760A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F760A" w:rsidRDefault="00EF760A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51244">
        <w:rPr>
          <w:rFonts w:ascii="Times New Roman" w:hAnsi="Times New Roman" w:cs="Times New Roman"/>
          <w:sz w:val="28"/>
          <w:szCs w:val="28"/>
        </w:rPr>
        <w:t>Гирудотерапия (кабинет оздоровления медицинской пиявкой).</w:t>
      </w:r>
    </w:p>
    <w:p w:rsidR="00B51244" w:rsidRDefault="00B51244" w:rsidP="009C24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244" w:rsidRPr="00C6157E" w:rsidRDefault="00B51244" w:rsidP="009C24BE">
      <w:pPr>
        <w:pStyle w:val="a4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по представленным услугам можно получить в кабинете №15 поликлиники ЦРБ, в будние дни с 8-00 до 16-00.</w:t>
      </w:r>
    </w:p>
    <w:p w:rsidR="009C24BE" w:rsidRDefault="009C24BE" w:rsidP="009C2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DA4" w:rsidRPr="009C24BE" w:rsidRDefault="009C24BE" w:rsidP="009C24BE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ab/>
        <w:t>И.А.Матвеева</w:t>
      </w:r>
    </w:p>
    <w:sectPr w:rsidR="00C00DA4" w:rsidRPr="009C24BE" w:rsidSect="005D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CC6"/>
    <w:multiLevelType w:val="hybridMultilevel"/>
    <w:tmpl w:val="C42C46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A4"/>
    <w:rsid w:val="005D6389"/>
    <w:rsid w:val="009C24BE"/>
    <w:rsid w:val="00B51244"/>
    <w:rsid w:val="00BE23FC"/>
    <w:rsid w:val="00C00DA4"/>
    <w:rsid w:val="00C6157E"/>
    <w:rsid w:val="00E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7E"/>
    <w:pPr>
      <w:ind w:left="720"/>
      <w:contextualSpacing/>
    </w:pPr>
  </w:style>
  <w:style w:type="paragraph" w:styleId="a4">
    <w:name w:val="No Spacing"/>
    <w:uiPriority w:val="1"/>
    <w:qFormat/>
    <w:rsid w:val="00EF7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ЦРБ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ОргМетод5</dc:creator>
  <cp:keywords/>
  <dc:description/>
  <cp:lastModifiedBy>ОргМетод5</cp:lastModifiedBy>
  <cp:revision>1</cp:revision>
  <dcterms:created xsi:type="dcterms:W3CDTF">2018-01-16T12:23:00Z</dcterms:created>
  <dcterms:modified xsi:type="dcterms:W3CDTF">2018-01-16T12:30:00Z</dcterms:modified>
</cp:coreProperties>
</file>